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AD4" w:rsidRDefault="000C2AD4" w:rsidP="000C2AD4">
      <w:pPr>
        <w:spacing w:line="276" w:lineRule="auto"/>
        <w:outlineLvl w:val="3"/>
        <w:rPr>
          <w:rFonts w:ascii="montserratregular" w:eastAsia="Times New Roman" w:hAnsi="montserratregular" w:cs="Times New Roman"/>
          <w:b/>
          <w:bCs/>
          <w:caps/>
          <w:color w:val="212121"/>
          <w:spacing w:val="23"/>
        </w:rPr>
      </w:pPr>
      <w:r w:rsidRPr="000C2AD4">
        <w:drawing>
          <wp:inline distT="0" distB="0" distL="0" distR="0" wp14:anchorId="708EBC42" wp14:editId="2ED917FA">
            <wp:extent cx="1930400" cy="18961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41165" cy="1906678"/>
                    </a:xfrm>
                    <a:prstGeom prst="rect">
                      <a:avLst/>
                    </a:prstGeom>
                  </pic:spPr>
                </pic:pic>
              </a:graphicData>
            </a:graphic>
          </wp:inline>
        </w:drawing>
      </w:r>
    </w:p>
    <w:p w:rsidR="000C2AD4" w:rsidRDefault="000C2AD4" w:rsidP="000C2AD4">
      <w:pPr>
        <w:spacing w:line="276" w:lineRule="auto"/>
        <w:outlineLvl w:val="3"/>
        <w:rPr>
          <w:rFonts w:ascii="montserratregular" w:eastAsia="Times New Roman" w:hAnsi="montserratregular" w:cs="Times New Roman"/>
          <w:b/>
          <w:bCs/>
          <w:caps/>
          <w:color w:val="212121"/>
          <w:spacing w:val="23"/>
        </w:rPr>
      </w:pPr>
    </w:p>
    <w:p w:rsidR="000C2AD4" w:rsidRDefault="000C2AD4" w:rsidP="000C2AD4">
      <w:pPr>
        <w:spacing w:line="276" w:lineRule="auto"/>
        <w:outlineLvl w:val="3"/>
        <w:rPr>
          <w:rFonts w:ascii="montserratregular" w:eastAsia="Times New Roman" w:hAnsi="montserratregular" w:cs="Times New Roman"/>
          <w:b/>
          <w:bCs/>
          <w:caps/>
          <w:color w:val="212121"/>
          <w:spacing w:val="23"/>
        </w:rPr>
      </w:pPr>
    </w:p>
    <w:p w:rsidR="000C2AD4" w:rsidRPr="000C2AD4" w:rsidRDefault="000C2AD4" w:rsidP="000C2AD4">
      <w:pPr>
        <w:spacing w:line="276" w:lineRule="auto"/>
        <w:outlineLvl w:val="3"/>
        <w:rPr>
          <w:rFonts w:ascii="montserratregular" w:eastAsia="Times New Roman" w:hAnsi="montserratregular" w:cs="Times New Roman"/>
          <w:b/>
          <w:bCs/>
          <w:caps/>
          <w:color w:val="212121"/>
          <w:spacing w:val="23"/>
        </w:rPr>
      </w:pPr>
      <w:r w:rsidRPr="000C2AD4">
        <w:rPr>
          <w:rFonts w:ascii="montserratregular" w:eastAsia="Times New Roman" w:hAnsi="montserratregular" w:cs="Times New Roman"/>
          <w:b/>
          <w:bCs/>
          <w:caps/>
          <w:color w:val="212121"/>
          <w:spacing w:val="23"/>
        </w:rPr>
        <w:t>FREEDOM TO BE, LEARN AND GROW</w:t>
      </w:r>
    </w:p>
    <w:p w:rsidR="000C2AD4" w:rsidRPr="000C2AD4" w:rsidRDefault="000C2AD4" w:rsidP="000C2AD4">
      <w:pPr>
        <w:spacing w:after="150" w:line="276" w:lineRule="auto"/>
        <w:rPr>
          <w:rFonts w:ascii="montserratregular" w:eastAsia="Times New Roman" w:hAnsi="montserratregular" w:cs="Times New Roman"/>
          <w:color w:val="000000"/>
        </w:rPr>
      </w:pPr>
      <w:r w:rsidRPr="000C2AD4">
        <w:rPr>
          <w:rFonts w:ascii="montserratregular" w:eastAsia="Times New Roman" w:hAnsi="montserratregular" w:cs="Times New Roman"/>
          <w:color w:val="000000"/>
        </w:rPr>
        <w:t xml:space="preserve">The Heritage community will provide the space to be, learn and grow to all its members. It will strive to nurture the freedom of choice in learning and doing, without in any way compromising the </w:t>
      </w:r>
      <w:proofErr w:type="spellStart"/>
      <w:r w:rsidRPr="000C2AD4">
        <w:rPr>
          <w:rFonts w:ascii="montserratregular" w:eastAsia="Times New Roman" w:hAnsi="montserratregular" w:cs="Times New Roman"/>
          <w:color w:val="000000"/>
        </w:rPr>
        <w:t>rigour</w:t>
      </w:r>
      <w:proofErr w:type="spellEnd"/>
      <w:r w:rsidRPr="000C2AD4">
        <w:rPr>
          <w:rFonts w:ascii="montserratregular" w:eastAsia="Times New Roman" w:hAnsi="montserratregular" w:cs="Times New Roman"/>
          <w:color w:val="000000"/>
        </w:rPr>
        <w:t xml:space="preserve"> and discipline of learning.</w:t>
      </w:r>
      <w:r>
        <w:rPr>
          <w:rFonts w:ascii="montserratregular" w:eastAsia="Times New Roman" w:hAnsi="montserratregular" w:cs="Times New Roman"/>
          <w:color w:val="000000"/>
        </w:rPr>
        <w:t xml:space="preserve"> </w:t>
      </w:r>
      <w:bookmarkStart w:id="0" w:name="_GoBack"/>
      <w:bookmarkEnd w:id="0"/>
    </w:p>
    <w:p w:rsidR="00BB02CA" w:rsidRPr="000C2AD4" w:rsidRDefault="00BB02CA" w:rsidP="000C2AD4">
      <w:pPr>
        <w:spacing w:line="276" w:lineRule="auto"/>
      </w:pPr>
    </w:p>
    <w:p w:rsidR="000C2AD4" w:rsidRPr="000C2AD4" w:rsidRDefault="000C2AD4" w:rsidP="000C2AD4">
      <w:pPr>
        <w:pStyle w:val="Heading4"/>
        <w:spacing w:before="0" w:beforeAutospacing="0" w:after="0" w:afterAutospacing="0" w:line="276" w:lineRule="auto"/>
        <w:rPr>
          <w:rFonts w:ascii="montserratregular" w:hAnsi="montserratregular"/>
          <w:caps/>
          <w:color w:val="212121"/>
          <w:spacing w:val="23"/>
        </w:rPr>
      </w:pPr>
      <w:r w:rsidRPr="000C2AD4">
        <w:rPr>
          <w:rFonts w:ascii="montserratregular" w:hAnsi="montserratregular"/>
          <w:caps/>
          <w:color w:val="212121"/>
          <w:spacing w:val="23"/>
        </w:rPr>
        <w:t>ATTENTIVENESS</w:t>
      </w:r>
    </w:p>
    <w:p w:rsidR="000C2AD4" w:rsidRPr="000C2AD4" w:rsidRDefault="000C2AD4" w:rsidP="000C2AD4">
      <w:pPr>
        <w:pStyle w:val="NormalWeb"/>
        <w:spacing w:before="0" w:beforeAutospacing="0" w:after="150" w:afterAutospacing="0" w:line="276" w:lineRule="auto"/>
        <w:rPr>
          <w:rFonts w:ascii="montserratregular" w:hAnsi="montserratregular"/>
          <w:color w:val="000000"/>
        </w:rPr>
      </w:pPr>
      <w:r w:rsidRPr="000C2AD4">
        <w:rPr>
          <w:rFonts w:ascii="montserratregular" w:hAnsi="montserratregular"/>
          <w:color w:val="000000"/>
        </w:rPr>
        <w:t>We will commit to practice and foster a state of attentiveness to all our thoughts and actions. Attentiveness involves giving ourselves completely to the present moment and silencing our insecurities, fears and unwanted thoughts. Attentiveness is the first step towards selfless love and compassion.</w:t>
      </w:r>
    </w:p>
    <w:p w:rsidR="000C2AD4" w:rsidRPr="000C2AD4" w:rsidRDefault="000C2AD4" w:rsidP="000C2AD4">
      <w:pPr>
        <w:spacing w:line="276" w:lineRule="auto"/>
      </w:pPr>
    </w:p>
    <w:p w:rsidR="000C2AD4" w:rsidRPr="000C2AD4" w:rsidRDefault="000C2AD4" w:rsidP="000C2AD4">
      <w:pPr>
        <w:pStyle w:val="Heading4"/>
        <w:spacing w:before="0" w:beforeAutospacing="0" w:after="0" w:afterAutospacing="0" w:line="276" w:lineRule="auto"/>
        <w:rPr>
          <w:rFonts w:ascii="montserratregular" w:hAnsi="montserratregular"/>
          <w:caps/>
          <w:color w:val="212121"/>
          <w:spacing w:val="23"/>
        </w:rPr>
      </w:pPr>
      <w:r w:rsidRPr="000C2AD4">
        <w:rPr>
          <w:rFonts w:ascii="montserratregular" w:hAnsi="montserratregular"/>
          <w:caps/>
          <w:color w:val="212121"/>
          <w:spacing w:val="23"/>
        </w:rPr>
        <w:t>RESPECT</w:t>
      </w:r>
    </w:p>
    <w:p w:rsidR="000C2AD4" w:rsidRPr="000C2AD4" w:rsidRDefault="000C2AD4" w:rsidP="000C2AD4">
      <w:pPr>
        <w:pStyle w:val="NormalWeb"/>
        <w:spacing w:before="0" w:beforeAutospacing="0" w:after="150" w:afterAutospacing="0" w:line="276" w:lineRule="auto"/>
        <w:rPr>
          <w:rFonts w:ascii="montserratregular" w:hAnsi="montserratregular"/>
          <w:color w:val="000000"/>
        </w:rPr>
      </w:pPr>
      <w:r w:rsidRPr="000C2AD4">
        <w:rPr>
          <w:rFonts w:ascii="montserratregular" w:hAnsi="montserratregular"/>
          <w:color w:val="000000"/>
        </w:rPr>
        <w:t xml:space="preserve">The Heritage community will always respect what one is and can become. We will </w:t>
      </w:r>
      <w:proofErr w:type="spellStart"/>
      <w:r w:rsidRPr="000C2AD4">
        <w:rPr>
          <w:rFonts w:ascii="montserratregular" w:hAnsi="montserratregular"/>
          <w:color w:val="000000"/>
        </w:rPr>
        <w:t>endeavour</w:t>
      </w:r>
      <w:proofErr w:type="spellEnd"/>
      <w:r w:rsidRPr="000C2AD4">
        <w:rPr>
          <w:rFonts w:ascii="montserratregular" w:hAnsi="montserratregular"/>
          <w:color w:val="000000"/>
        </w:rPr>
        <w:t xml:space="preserve"> to </w:t>
      </w:r>
      <w:proofErr w:type="spellStart"/>
      <w:r w:rsidRPr="000C2AD4">
        <w:rPr>
          <w:rFonts w:ascii="montserratregular" w:hAnsi="montserratregular"/>
          <w:color w:val="000000"/>
        </w:rPr>
        <w:t>instil</w:t>
      </w:r>
      <w:proofErr w:type="spellEnd"/>
      <w:r w:rsidRPr="000C2AD4">
        <w:rPr>
          <w:rFonts w:ascii="montserratregular" w:hAnsi="montserratregular"/>
          <w:color w:val="000000"/>
        </w:rPr>
        <w:t xml:space="preserve"> respect for the work we do, the people we engage with, the things we use, and the environment we live in. Above all, we will foster and strengthen a sense of respect for oneself.</w:t>
      </w:r>
    </w:p>
    <w:p w:rsidR="000C2AD4" w:rsidRPr="000C2AD4" w:rsidRDefault="000C2AD4" w:rsidP="000C2AD4">
      <w:pPr>
        <w:spacing w:line="276" w:lineRule="auto"/>
      </w:pPr>
    </w:p>
    <w:p w:rsidR="000C2AD4" w:rsidRPr="000C2AD4" w:rsidRDefault="000C2AD4" w:rsidP="000C2AD4">
      <w:pPr>
        <w:pStyle w:val="Heading4"/>
        <w:spacing w:before="0" w:beforeAutospacing="0" w:after="0" w:afterAutospacing="0" w:line="276" w:lineRule="auto"/>
        <w:rPr>
          <w:rFonts w:ascii="montserratregular" w:hAnsi="montserratregular"/>
          <w:caps/>
          <w:color w:val="212121"/>
          <w:spacing w:val="23"/>
        </w:rPr>
      </w:pPr>
      <w:r w:rsidRPr="000C2AD4">
        <w:rPr>
          <w:rFonts w:ascii="montserratregular" w:hAnsi="montserratregular"/>
          <w:caps/>
          <w:color w:val="212121"/>
          <w:spacing w:val="23"/>
        </w:rPr>
        <w:t>EXCELLENCE</w:t>
      </w:r>
    </w:p>
    <w:p w:rsidR="000C2AD4" w:rsidRPr="000C2AD4" w:rsidRDefault="000C2AD4" w:rsidP="000C2AD4">
      <w:pPr>
        <w:pStyle w:val="NormalWeb"/>
        <w:spacing w:before="0" w:beforeAutospacing="0" w:after="150" w:afterAutospacing="0" w:line="276" w:lineRule="auto"/>
        <w:rPr>
          <w:rFonts w:ascii="montserratregular" w:hAnsi="montserratregular"/>
          <w:color w:val="000000"/>
        </w:rPr>
      </w:pPr>
      <w:r w:rsidRPr="000C2AD4">
        <w:rPr>
          <w:rFonts w:ascii="montserratregular" w:hAnsi="montserratregular"/>
          <w:color w:val="000000"/>
        </w:rPr>
        <w:t xml:space="preserve">We will do the utmost to nurture a culture and habit of excellence and actively encourage high standards of character, </w:t>
      </w:r>
      <w:proofErr w:type="spellStart"/>
      <w:r w:rsidRPr="000C2AD4">
        <w:rPr>
          <w:rFonts w:ascii="montserratregular" w:hAnsi="montserratregular"/>
          <w:color w:val="000000"/>
        </w:rPr>
        <w:t>behaviour</w:t>
      </w:r>
      <w:proofErr w:type="spellEnd"/>
      <w:r w:rsidRPr="000C2AD4">
        <w:rPr>
          <w:rFonts w:ascii="montserratregular" w:hAnsi="montserratregular"/>
          <w:color w:val="000000"/>
        </w:rPr>
        <w:t xml:space="preserve"> and action. We will equally discourage mediocrity, carelessness and negligence in thought, word and action.</w:t>
      </w:r>
    </w:p>
    <w:p w:rsidR="000C2AD4" w:rsidRPr="000C2AD4" w:rsidRDefault="000C2AD4" w:rsidP="000C2AD4">
      <w:pPr>
        <w:spacing w:line="276" w:lineRule="auto"/>
      </w:pPr>
    </w:p>
    <w:p w:rsidR="000C2AD4" w:rsidRPr="000C2AD4" w:rsidRDefault="000C2AD4" w:rsidP="000C2AD4">
      <w:pPr>
        <w:pStyle w:val="Heading4"/>
        <w:spacing w:before="0" w:beforeAutospacing="0" w:after="0" w:afterAutospacing="0" w:line="276" w:lineRule="auto"/>
        <w:rPr>
          <w:rFonts w:ascii="montserratregular" w:hAnsi="montserratregular"/>
          <w:caps/>
          <w:color w:val="212121"/>
          <w:spacing w:val="23"/>
        </w:rPr>
      </w:pPr>
      <w:r w:rsidRPr="000C2AD4">
        <w:rPr>
          <w:rFonts w:ascii="montserratregular" w:hAnsi="montserratregular"/>
          <w:caps/>
          <w:color w:val="212121"/>
          <w:spacing w:val="23"/>
        </w:rPr>
        <w:t>INCLUSION</w:t>
      </w:r>
    </w:p>
    <w:p w:rsidR="000C2AD4" w:rsidRPr="000C2AD4" w:rsidRDefault="000C2AD4" w:rsidP="000C2AD4">
      <w:pPr>
        <w:pStyle w:val="NormalWeb"/>
        <w:spacing w:before="0" w:beforeAutospacing="0" w:after="150" w:afterAutospacing="0" w:line="276" w:lineRule="auto"/>
        <w:rPr>
          <w:rFonts w:ascii="montserratregular" w:hAnsi="montserratregular"/>
          <w:color w:val="000000"/>
        </w:rPr>
      </w:pPr>
      <w:r w:rsidRPr="000C2AD4">
        <w:rPr>
          <w:rFonts w:ascii="montserratregular" w:hAnsi="montserratregular"/>
          <w:color w:val="000000"/>
        </w:rPr>
        <w:t>The Heritage community will encourage the principle of inclusion which will ensure fair opportunity and equal attention to all those who come to the Heritage School, without any discrimination whatsoever.</w:t>
      </w:r>
    </w:p>
    <w:p w:rsidR="000C2AD4" w:rsidRPr="000C2AD4" w:rsidRDefault="000C2AD4" w:rsidP="000C2AD4">
      <w:pPr>
        <w:pStyle w:val="NormalWeb"/>
        <w:spacing w:before="0" w:beforeAutospacing="0" w:after="150" w:afterAutospacing="0" w:line="276" w:lineRule="auto"/>
        <w:rPr>
          <w:rFonts w:ascii="montserratregular" w:hAnsi="montserratregular"/>
          <w:color w:val="000000"/>
        </w:rPr>
      </w:pPr>
    </w:p>
    <w:p w:rsidR="000C2AD4" w:rsidRPr="000C2AD4" w:rsidRDefault="000C2AD4" w:rsidP="000C2AD4">
      <w:pPr>
        <w:pStyle w:val="Heading4"/>
        <w:spacing w:before="0" w:beforeAutospacing="0" w:after="0" w:afterAutospacing="0" w:line="276" w:lineRule="auto"/>
        <w:rPr>
          <w:rFonts w:ascii="montserratregular" w:hAnsi="montserratregular"/>
          <w:caps/>
          <w:color w:val="212121"/>
          <w:spacing w:val="23"/>
        </w:rPr>
      </w:pPr>
      <w:r w:rsidRPr="000C2AD4">
        <w:rPr>
          <w:rFonts w:ascii="montserratregular" w:hAnsi="montserratregular"/>
          <w:caps/>
          <w:color w:val="212121"/>
          <w:spacing w:val="23"/>
        </w:rPr>
        <w:t>AUTHENTICITY</w:t>
      </w:r>
    </w:p>
    <w:p w:rsidR="000C2AD4" w:rsidRPr="000C2AD4" w:rsidRDefault="000C2AD4" w:rsidP="000C2AD4">
      <w:pPr>
        <w:pStyle w:val="NormalWeb"/>
        <w:spacing w:before="0" w:beforeAutospacing="0" w:after="150" w:afterAutospacing="0" w:line="276" w:lineRule="auto"/>
        <w:rPr>
          <w:rFonts w:ascii="montserratregular" w:hAnsi="montserratregular"/>
          <w:color w:val="000000"/>
        </w:rPr>
      </w:pPr>
      <w:r w:rsidRPr="000C2AD4">
        <w:rPr>
          <w:rFonts w:ascii="montserratregular" w:hAnsi="montserratregular"/>
          <w:color w:val="000000"/>
        </w:rPr>
        <w:t>The school will encourage and enable, in thought, word and deed, authenticity of being and transparency, and by implication discourage all acts of hypocrisy, pretension and double standards.</w:t>
      </w:r>
    </w:p>
    <w:p w:rsidR="000C2AD4" w:rsidRPr="000C2AD4" w:rsidRDefault="000C2AD4" w:rsidP="000C2AD4">
      <w:pPr>
        <w:pStyle w:val="NormalWeb"/>
        <w:spacing w:before="0" w:beforeAutospacing="0" w:after="150" w:afterAutospacing="0" w:line="276" w:lineRule="auto"/>
        <w:rPr>
          <w:rFonts w:ascii="montserratregular" w:hAnsi="montserratregular"/>
          <w:color w:val="000000"/>
        </w:rPr>
      </w:pPr>
    </w:p>
    <w:p w:rsidR="000C2AD4" w:rsidRPr="000C2AD4" w:rsidRDefault="000C2AD4" w:rsidP="000C2AD4">
      <w:pPr>
        <w:spacing w:line="276" w:lineRule="auto"/>
      </w:pPr>
    </w:p>
    <w:sectPr w:rsidR="000C2AD4" w:rsidRPr="000C2AD4" w:rsidSect="000C2A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regula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AD4"/>
    <w:rsid w:val="000C2AD4"/>
    <w:rsid w:val="00155868"/>
    <w:rsid w:val="002958CB"/>
    <w:rsid w:val="00BB02CA"/>
    <w:rsid w:val="00C8500D"/>
    <w:rsid w:val="00CE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6D8F37"/>
  <w15:chartTrackingRefBased/>
  <w15:docId w15:val="{92CACC57-1747-C648-B661-B95E15EF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0C2AD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C2AD4"/>
    <w:rPr>
      <w:rFonts w:ascii="Times New Roman" w:eastAsia="Times New Roman" w:hAnsi="Times New Roman" w:cs="Times New Roman"/>
      <w:b/>
      <w:bCs/>
    </w:rPr>
  </w:style>
  <w:style w:type="paragraph" w:styleId="NormalWeb">
    <w:name w:val="Normal (Web)"/>
    <w:basedOn w:val="Normal"/>
    <w:uiPriority w:val="99"/>
    <w:semiHidden/>
    <w:unhideWhenUsed/>
    <w:rsid w:val="000C2AD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9722">
      <w:bodyDiv w:val="1"/>
      <w:marLeft w:val="0"/>
      <w:marRight w:val="0"/>
      <w:marTop w:val="0"/>
      <w:marBottom w:val="0"/>
      <w:divBdr>
        <w:top w:val="none" w:sz="0" w:space="0" w:color="auto"/>
        <w:left w:val="none" w:sz="0" w:space="0" w:color="auto"/>
        <w:bottom w:val="none" w:sz="0" w:space="0" w:color="auto"/>
        <w:right w:val="none" w:sz="0" w:space="0" w:color="auto"/>
      </w:divBdr>
    </w:div>
    <w:div w:id="157157771">
      <w:bodyDiv w:val="1"/>
      <w:marLeft w:val="0"/>
      <w:marRight w:val="0"/>
      <w:marTop w:val="0"/>
      <w:marBottom w:val="0"/>
      <w:divBdr>
        <w:top w:val="none" w:sz="0" w:space="0" w:color="auto"/>
        <w:left w:val="none" w:sz="0" w:space="0" w:color="auto"/>
        <w:bottom w:val="none" w:sz="0" w:space="0" w:color="auto"/>
        <w:right w:val="none" w:sz="0" w:space="0" w:color="auto"/>
      </w:divBdr>
    </w:div>
    <w:div w:id="451050653">
      <w:bodyDiv w:val="1"/>
      <w:marLeft w:val="0"/>
      <w:marRight w:val="0"/>
      <w:marTop w:val="0"/>
      <w:marBottom w:val="0"/>
      <w:divBdr>
        <w:top w:val="none" w:sz="0" w:space="0" w:color="auto"/>
        <w:left w:val="none" w:sz="0" w:space="0" w:color="auto"/>
        <w:bottom w:val="none" w:sz="0" w:space="0" w:color="auto"/>
        <w:right w:val="none" w:sz="0" w:space="0" w:color="auto"/>
      </w:divBdr>
    </w:div>
    <w:div w:id="743574753">
      <w:bodyDiv w:val="1"/>
      <w:marLeft w:val="0"/>
      <w:marRight w:val="0"/>
      <w:marTop w:val="0"/>
      <w:marBottom w:val="0"/>
      <w:divBdr>
        <w:top w:val="none" w:sz="0" w:space="0" w:color="auto"/>
        <w:left w:val="none" w:sz="0" w:space="0" w:color="auto"/>
        <w:bottom w:val="none" w:sz="0" w:space="0" w:color="auto"/>
        <w:right w:val="none" w:sz="0" w:space="0" w:color="auto"/>
      </w:divBdr>
    </w:div>
    <w:div w:id="1079837073">
      <w:bodyDiv w:val="1"/>
      <w:marLeft w:val="0"/>
      <w:marRight w:val="0"/>
      <w:marTop w:val="0"/>
      <w:marBottom w:val="0"/>
      <w:divBdr>
        <w:top w:val="none" w:sz="0" w:space="0" w:color="auto"/>
        <w:left w:val="none" w:sz="0" w:space="0" w:color="auto"/>
        <w:bottom w:val="none" w:sz="0" w:space="0" w:color="auto"/>
        <w:right w:val="none" w:sz="0" w:space="0" w:color="auto"/>
      </w:divBdr>
    </w:div>
    <w:div w:id="1536965095">
      <w:bodyDiv w:val="1"/>
      <w:marLeft w:val="0"/>
      <w:marRight w:val="0"/>
      <w:marTop w:val="0"/>
      <w:marBottom w:val="0"/>
      <w:divBdr>
        <w:top w:val="none" w:sz="0" w:space="0" w:color="auto"/>
        <w:left w:val="none" w:sz="0" w:space="0" w:color="auto"/>
        <w:bottom w:val="none" w:sz="0" w:space="0" w:color="auto"/>
        <w:right w:val="none" w:sz="0" w:space="0" w:color="auto"/>
      </w:divBdr>
    </w:div>
    <w:div w:id="183765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Levy</dc:creator>
  <cp:keywords/>
  <dc:description/>
  <cp:lastModifiedBy>Steven Levy</cp:lastModifiedBy>
  <cp:revision>1</cp:revision>
  <dcterms:created xsi:type="dcterms:W3CDTF">2018-12-12T15:42:00Z</dcterms:created>
  <dcterms:modified xsi:type="dcterms:W3CDTF">2018-12-12T15:49:00Z</dcterms:modified>
</cp:coreProperties>
</file>